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16F0" w14:textId="77777777" w:rsidR="00AD0973" w:rsidRPr="003E1201" w:rsidRDefault="00AD0973" w:rsidP="00AD0973">
      <w:pPr>
        <w:spacing w:before="360" w:after="120" w:line="276" w:lineRule="auto"/>
        <w:jc w:val="center"/>
        <w:rPr>
          <w:rFonts w:cs="Calibri"/>
          <w:b/>
          <w:bCs/>
          <w:sz w:val="28"/>
          <w:szCs w:val="28"/>
        </w:rPr>
      </w:pPr>
      <w:r w:rsidRPr="003E1201">
        <w:rPr>
          <w:rFonts w:cs="Calibri"/>
          <w:b/>
          <w:bCs/>
          <w:sz w:val="28"/>
          <w:szCs w:val="28"/>
        </w:rPr>
        <w:t>Zarządzenie Nr 1/2024/2025</w:t>
      </w:r>
    </w:p>
    <w:p w14:paraId="09A0C9E6" w14:textId="77777777" w:rsidR="00AD0973" w:rsidRPr="003E1201" w:rsidRDefault="00AD0973" w:rsidP="00AD0973">
      <w:pPr>
        <w:jc w:val="center"/>
        <w:rPr>
          <w:rFonts w:eastAsia="SimSun" w:cs="Calibri"/>
          <w:b/>
          <w:bCs/>
          <w:kern w:val="1"/>
          <w:sz w:val="28"/>
          <w:szCs w:val="28"/>
          <w:lang w:eastAsia="pl-PL" w:bidi="hi-IN"/>
        </w:rPr>
      </w:pPr>
      <w:bookmarkStart w:id="0" w:name="_Hlk177726181"/>
      <w:r w:rsidRPr="003E1201">
        <w:rPr>
          <w:rFonts w:cs="Calibri"/>
          <w:b/>
          <w:bCs/>
          <w:sz w:val="28"/>
          <w:szCs w:val="28"/>
          <w:lang w:eastAsia="zh-CN"/>
        </w:rPr>
        <w:t xml:space="preserve">Dyrektora </w:t>
      </w:r>
      <w:r w:rsidRPr="003E1201">
        <w:rPr>
          <w:rFonts w:cs="Calibri"/>
          <w:b/>
          <w:bCs/>
          <w:sz w:val="28"/>
          <w:szCs w:val="28"/>
        </w:rPr>
        <w:t>Publicznej Szkoły Podstawowej nr 7 im. Romualda Traugutta w Radomsku</w:t>
      </w:r>
      <w:bookmarkEnd w:id="0"/>
      <w:r w:rsidRPr="003E1201">
        <w:rPr>
          <w:rFonts w:cs="Calibri"/>
          <w:b/>
          <w:bCs/>
          <w:sz w:val="28"/>
          <w:szCs w:val="28"/>
        </w:rPr>
        <w:t>.</w:t>
      </w:r>
    </w:p>
    <w:p w14:paraId="786E2A12" w14:textId="77777777" w:rsidR="00AD0973" w:rsidRPr="003E1201" w:rsidRDefault="00AD0973" w:rsidP="00AD0973">
      <w:pPr>
        <w:spacing w:before="120" w:after="120" w:line="276" w:lineRule="auto"/>
        <w:jc w:val="center"/>
        <w:rPr>
          <w:rFonts w:cs="Calibri"/>
          <w:sz w:val="24"/>
          <w:szCs w:val="24"/>
        </w:rPr>
      </w:pPr>
      <w:r w:rsidRPr="003E1201">
        <w:rPr>
          <w:rFonts w:cs="Calibri"/>
          <w:sz w:val="24"/>
          <w:szCs w:val="24"/>
        </w:rPr>
        <w:t>z dnia 18 września 2024 roku</w:t>
      </w:r>
    </w:p>
    <w:p w14:paraId="3550EEDC" w14:textId="77777777" w:rsidR="00AD0973" w:rsidRPr="00AF6D9C" w:rsidRDefault="00AD0973" w:rsidP="00AD0973">
      <w:pPr>
        <w:spacing w:before="240"/>
        <w:jc w:val="center"/>
        <w:rPr>
          <w:rFonts w:cs="Calibri"/>
          <w:b/>
          <w:bCs/>
          <w:sz w:val="24"/>
        </w:rPr>
      </w:pPr>
      <w:r w:rsidRPr="00AF6D9C">
        <w:rPr>
          <w:rFonts w:cs="Calibri"/>
          <w:b/>
          <w:bCs/>
          <w:sz w:val="24"/>
        </w:rPr>
        <w:t xml:space="preserve">w sprawie ustalenia procedury zgłoszenia przypadków nieprawidłowości oraz ochrony osób dokonujących zgłoszeń w </w:t>
      </w:r>
      <w:r w:rsidRPr="00AF6D9C">
        <w:rPr>
          <w:rFonts w:cs="Calibri"/>
          <w:b/>
          <w:bCs/>
          <w:sz w:val="24"/>
          <w:szCs w:val="24"/>
        </w:rPr>
        <w:t>Publicznej Szkole Podstawowej nr 7 im. Romualda Traugutta w Radomsku.</w:t>
      </w:r>
    </w:p>
    <w:p w14:paraId="7CE848F5" w14:textId="77777777" w:rsidR="00AD0973" w:rsidRPr="00AF6D9C" w:rsidRDefault="00AD0973" w:rsidP="00AD0973">
      <w:pPr>
        <w:ind w:firstLine="708"/>
        <w:jc w:val="both"/>
        <w:rPr>
          <w:rFonts w:cs="Calibri"/>
          <w:sz w:val="24"/>
        </w:rPr>
      </w:pPr>
      <w:r w:rsidRPr="00AF6D9C">
        <w:rPr>
          <w:rFonts w:cs="Calibri"/>
          <w:sz w:val="24"/>
        </w:rPr>
        <w:t xml:space="preserve">Na podstawie art. 68 ust. 1 pkt 1 ustawy z 14 grudnia 2016 r. - Prawo oświatowe </w:t>
      </w:r>
      <w:r w:rsidRPr="00AF6D9C">
        <w:rPr>
          <w:rFonts w:cs="Calibri"/>
          <w:sz w:val="24"/>
        </w:rPr>
        <w:br/>
        <w:t>(Dz. U. z 2024 r., poz. 737 ze zm.) oraz art. 28 ust. 1 i ust. 4 oraz art. 29 ust. 1 ustawy z 14 czerwca 2024 r o ochronie sygnalistów (Dz. U.  z 2024 r poz. .928),</w:t>
      </w:r>
    </w:p>
    <w:p w14:paraId="7643D371" w14:textId="77777777" w:rsidR="00AD0973" w:rsidRPr="00AF6D9C" w:rsidRDefault="00AD0973" w:rsidP="00AD0973">
      <w:pPr>
        <w:spacing w:before="240" w:after="240"/>
        <w:jc w:val="center"/>
        <w:rPr>
          <w:rFonts w:cs="Calibri"/>
          <w:b/>
          <w:bCs/>
          <w:sz w:val="24"/>
        </w:rPr>
      </w:pPr>
      <w:r w:rsidRPr="00AF6D9C">
        <w:rPr>
          <w:rFonts w:cs="Calibri"/>
          <w:b/>
          <w:bCs/>
          <w:sz w:val="24"/>
        </w:rPr>
        <w:t>zarządzam, co następuje:</w:t>
      </w:r>
    </w:p>
    <w:p w14:paraId="23137A62" w14:textId="77777777" w:rsidR="00AD0973" w:rsidRPr="00AF6D9C" w:rsidRDefault="00AD0973" w:rsidP="00AD0973">
      <w:pPr>
        <w:spacing w:after="0" w:line="276" w:lineRule="auto"/>
        <w:ind w:firstLine="426"/>
        <w:jc w:val="both"/>
        <w:rPr>
          <w:rFonts w:cs="Calibri"/>
          <w:sz w:val="24"/>
        </w:rPr>
      </w:pPr>
      <w:r w:rsidRPr="00AF6D9C">
        <w:rPr>
          <w:rFonts w:cs="Calibri"/>
          <w:b/>
          <w:bCs/>
          <w:sz w:val="24"/>
        </w:rPr>
        <w:t xml:space="preserve">§ 1. </w:t>
      </w:r>
      <w:r w:rsidRPr="00AF6D9C">
        <w:rPr>
          <w:rFonts w:cs="Calibri"/>
          <w:sz w:val="24"/>
        </w:rPr>
        <w:t xml:space="preserve">1. Ustala się procedurę zgłaszania przypadków nieprawidłowości oraz ochrony osób dokonujących zgłoszeń w </w:t>
      </w:r>
      <w:r w:rsidRPr="00AF6D9C">
        <w:rPr>
          <w:rFonts w:cs="Calibri"/>
          <w:sz w:val="24"/>
          <w:szCs w:val="24"/>
        </w:rPr>
        <w:t xml:space="preserve">Publicznej Szkole Podstawowej nr 7 im. Romualda Traugutta </w:t>
      </w:r>
      <w:r w:rsidRPr="00AF6D9C">
        <w:rPr>
          <w:rFonts w:cs="Calibri"/>
          <w:sz w:val="24"/>
          <w:szCs w:val="24"/>
        </w:rPr>
        <w:br/>
        <w:t>w Radomsku.</w:t>
      </w:r>
    </w:p>
    <w:p w14:paraId="3D4ABD78" w14:textId="77777777" w:rsidR="00AD0973" w:rsidRPr="00AF6D9C" w:rsidRDefault="00AD0973" w:rsidP="00AD0973">
      <w:pPr>
        <w:spacing w:before="240" w:line="276" w:lineRule="auto"/>
        <w:ind w:firstLine="426"/>
        <w:rPr>
          <w:rFonts w:cs="Calibri"/>
          <w:sz w:val="24"/>
        </w:rPr>
      </w:pPr>
      <w:r w:rsidRPr="00AF6D9C">
        <w:rPr>
          <w:rFonts w:cs="Calibri"/>
          <w:b/>
          <w:bCs/>
          <w:sz w:val="24"/>
        </w:rPr>
        <w:t xml:space="preserve">§ 2. </w:t>
      </w:r>
      <w:r w:rsidRPr="00AF6D9C">
        <w:rPr>
          <w:rFonts w:cs="Calibri"/>
          <w:sz w:val="24"/>
        </w:rPr>
        <w:t xml:space="preserve">Wykonanie zarządzenia powierza się pracownikom </w:t>
      </w:r>
      <w:r w:rsidRPr="00AF6D9C">
        <w:rPr>
          <w:rFonts w:cs="Calibri"/>
          <w:sz w:val="24"/>
          <w:szCs w:val="24"/>
        </w:rPr>
        <w:t>Publicznej Szkoły Podstawowej nr 7 im. Romualda Traugutta w Radomsku</w:t>
      </w:r>
      <w:r w:rsidRPr="00AF6D9C">
        <w:rPr>
          <w:rFonts w:cs="Calibri"/>
          <w:sz w:val="24"/>
        </w:rPr>
        <w:t>.</w:t>
      </w:r>
    </w:p>
    <w:p w14:paraId="77538373" w14:textId="77777777" w:rsidR="00AD0973" w:rsidRPr="00AF6D9C" w:rsidRDefault="00AD0973" w:rsidP="00AD0973">
      <w:pPr>
        <w:spacing w:line="276" w:lineRule="auto"/>
        <w:ind w:firstLine="426"/>
        <w:jc w:val="both"/>
        <w:rPr>
          <w:rFonts w:cs="Calibri"/>
          <w:sz w:val="24"/>
        </w:rPr>
      </w:pPr>
      <w:r w:rsidRPr="00AF6D9C">
        <w:rPr>
          <w:rFonts w:cs="Calibri"/>
          <w:b/>
          <w:bCs/>
          <w:sz w:val="24"/>
        </w:rPr>
        <w:t xml:space="preserve">§ 3. </w:t>
      </w:r>
      <w:r w:rsidRPr="00AF6D9C">
        <w:rPr>
          <w:rFonts w:cs="Calibri"/>
          <w:sz w:val="24"/>
        </w:rPr>
        <w:t xml:space="preserve">Zarządzenie podlega opublikowaniu na stronie internetowej </w:t>
      </w:r>
      <w:r w:rsidRPr="00AF6D9C">
        <w:rPr>
          <w:rFonts w:cs="Calibri"/>
          <w:sz w:val="24"/>
          <w:szCs w:val="24"/>
        </w:rPr>
        <w:t>Publicznej Szkoły Podstawowej nr 7 im. Romualda Traugutta w Radomsku</w:t>
      </w:r>
      <w:r w:rsidRPr="00AF6D9C">
        <w:rPr>
          <w:rFonts w:cs="Calibri"/>
          <w:sz w:val="24"/>
        </w:rPr>
        <w:t xml:space="preserve"> po upływie 8 dni od dnia ogłoszenia.</w:t>
      </w:r>
    </w:p>
    <w:p w14:paraId="59E6D154" w14:textId="77777777" w:rsidR="00AD0973" w:rsidRPr="00AF6D9C" w:rsidRDefault="00AD0973" w:rsidP="00AD0973">
      <w:pPr>
        <w:spacing w:after="0" w:line="240" w:lineRule="auto"/>
        <w:ind w:left="6106"/>
        <w:rPr>
          <w:rFonts w:cs="Calibri"/>
          <w:sz w:val="24"/>
        </w:rPr>
      </w:pPr>
    </w:p>
    <w:p w14:paraId="06F97BC8" w14:textId="77777777" w:rsidR="00AD0973" w:rsidRDefault="00AD0973" w:rsidP="00AD0973">
      <w:pPr>
        <w:jc w:val="right"/>
        <w:rPr>
          <w:rFonts w:cs="Calibri"/>
          <w:i/>
          <w:sz w:val="24"/>
          <w:szCs w:val="24"/>
        </w:rPr>
      </w:pPr>
    </w:p>
    <w:p w14:paraId="2C0E493A" w14:textId="77777777" w:rsidR="00AD0973" w:rsidRPr="00AF6D9C" w:rsidRDefault="00AD0973" w:rsidP="00AD0973">
      <w:pPr>
        <w:jc w:val="right"/>
        <w:rPr>
          <w:rFonts w:cs="Calibri"/>
          <w:i/>
          <w:sz w:val="24"/>
          <w:szCs w:val="24"/>
        </w:rPr>
      </w:pPr>
      <w:r w:rsidRPr="00AF6D9C">
        <w:rPr>
          <w:rFonts w:cs="Calibri"/>
          <w:i/>
          <w:sz w:val="24"/>
          <w:szCs w:val="24"/>
        </w:rPr>
        <w:t>Zarządzenie wchodzi w życie z dniem podpisania</w:t>
      </w:r>
    </w:p>
    <w:p w14:paraId="3B1BF7EF" w14:textId="77777777" w:rsidR="00AD0973" w:rsidRPr="00AF6D9C" w:rsidRDefault="00AD0973" w:rsidP="00AD0973">
      <w:pPr>
        <w:jc w:val="center"/>
        <w:rPr>
          <w:rFonts w:cs="Calibri"/>
          <w:i/>
          <w:sz w:val="24"/>
          <w:szCs w:val="24"/>
        </w:rPr>
      </w:pPr>
      <w:r w:rsidRPr="00AF6D9C">
        <w:rPr>
          <w:rFonts w:cs="Calibri"/>
          <w:i/>
          <w:sz w:val="24"/>
          <w:szCs w:val="24"/>
        </w:rPr>
        <w:t xml:space="preserve">                                                                                   Radomsko, dn. 18 września 2024r.</w:t>
      </w:r>
    </w:p>
    <w:p w14:paraId="3B0358B4" w14:textId="77777777" w:rsidR="00AD0973" w:rsidRPr="00AF6D9C" w:rsidRDefault="00AD0973" w:rsidP="00AD0973">
      <w:pPr>
        <w:spacing w:after="0" w:line="249" w:lineRule="auto"/>
        <w:ind w:left="3540" w:firstLine="708"/>
        <w:jc w:val="center"/>
        <w:rPr>
          <w:rFonts w:cs="Calibri"/>
        </w:rPr>
      </w:pPr>
      <w:r w:rsidRPr="00AF6D9C">
        <w:rPr>
          <w:rFonts w:cs="Calibri"/>
          <w:i/>
          <w:iCs/>
          <w:sz w:val="24"/>
          <w:szCs w:val="24"/>
        </w:rPr>
        <w:t xml:space="preserve">Dyrektor Publicznej Szkoły Podstawowej nr 7 </w:t>
      </w:r>
      <w:r w:rsidRPr="00AF6D9C">
        <w:rPr>
          <w:rFonts w:cs="Calibri"/>
          <w:i/>
          <w:iCs/>
          <w:sz w:val="24"/>
          <w:szCs w:val="24"/>
        </w:rPr>
        <w:br/>
        <w:t xml:space="preserve">            w Radomsku</w:t>
      </w:r>
    </w:p>
    <w:p w14:paraId="0A6EB2CE" w14:textId="77777777" w:rsidR="00AD0973" w:rsidRPr="00AF6D9C" w:rsidRDefault="00AD0973" w:rsidP="00AD0973">
      <w:pPr>
        <w:rPr>
          <w:rFonts w:cs="Calibri"/>
          <w:b/>
          <w:bCs/>
        </w:rPr>
      </w:pPr>
      <w:r w:rsidRPr="00AF6D9C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AF6D9C">
        <w:rPr>
          <w:rFonts w:cs="Calibri"/>
          <w:b/>
          <w:bCs/>
          <w:i/>
          <w:sz w:val="24"/>
          <w:szCs w:val="24"/>
        </w:rPr>
        <w:t>Radosław Bartnik</w:t>
      </w:r>
    </w:p>
    <w:p w14:paraId="53CE5244" w14:textId="77777777" w:rsidR="00AD0973" w:rsidRPr="00AF6D9C" w:rsidRDefault="00AD0973" w:rsidP="00AD0973">
      <w:pPr>
        <w:pStyle w:val="Bezodstpw"/>
        <w:jc w:val="both"/>
        <w:rPr>
          <w:rFonts w:cs="Calibri"/>
          <w:sz w:val="24"/>
          <w:szCs w:val="20"/>
        </w:rPr>
      </w:pPr>
    </w:p>
    <w:p w14:paraId="336D3D25" w14:textId="77777777" w:rsidR="00AD0973" w:rsidRDefault="00AD0973"/>
    <w:sectPr w:rsidR="00AD0973" w:rsidSect="00AD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73"/>
    <w:rsid w:val="00981759"/>
    <w:rsid w:val="00A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4C11"/>
  <w15:chartTrackingRefBased/>
  <w15:docId w15:val="{BEA25B8E-A8BF-4EB8-903F-7FDF256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973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973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Bartnik</dc:creator>
  <cp:keywords/>
  <dc:description/>
  <cp:lastModifiedBy>Radek Bartnik</cp:lastModifiedBy>
  <cp:revision>1</cp:revision>
  <dcterms:created xsi:type="dcterms:W3CDTF">2024-09-24T09:31:00Z</dcterms:created>
  <dcterms:modified xsi:type="dcterms:W3CDTF">2024-09-24T09:32:00Z</dcterms:modified>
</cp:coreProperties>
</file>